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BB" w:rsidRDefault="00074525" w:rsidP="003F5EAF">
      <w:pPr>
        <w:jc w:val="center"/>
        <w:rPr>
          <w:b/>
        </w:rPr>
      </w:pPr>
      <w:r>
        <w:rPr>
          <w:b/>
        </w:rPr>
        <w:t xml:space="preserve">SZCZEGÓŁOWE KRYTERIA OCENIANIA </w:t>
      </w:r>
      <w:r w:rsidR="003F5EAF" w:rsidRPr="003F5EAF">
        <w:rPr>
          <w:b/>
        </w:rPr>
        <w:t xml:space="preserve"> NA  LEKCJACH WF </w:t>
      </w:r>
    </w:p>
    <w:p w:rsidR="002F7EBB" w:rsidRDefault="002F7EBB" w:rsidP="003F5EAF">
      <w:pPr>
        <w:jc w:val="center"/>
        <w:rPr>
          <w:b/>
        </w:rPr>
      </w:pPr>
      <w:r>
        <w:rPr>
          <w:b/>
        </w:rPr>
        <w:t xml:space="preserve">Prowadzonych przez nauczyciela </w:t>
      </w:r>
      <w:proofErr w:type="spellStart"/>
      <w:r>
        <w:rPr>
          <w:b/>
        </w:rPr>
        <w:t>wf</w:t>
      </w:r>
      <w:proofErr w:type="spellEnd"/>
      <w:r>
        <w:rPr>
          <w:b/>
        </w:rPr>
        <w:t xml:space="preserve"> </w:t>
      </w:r>
    </w:p>
    <w:p w:rsidR="002F7EBB" w:rsidRDefault="002F7EBB" w:rsidP="003F5EAF">
      <w:pPr>
        <w:jc w:val="center"/>
        <w:rPr>
          <w:b/>
        </w:rPr>
      </w:pPr>
      <w:r>
        <w:rPr>
          <w:b/>
        </w:rPr>
        <w:t xml:space="preserve">Magdalenę </w:t>
      </w:r>
      <w:proofErr w:type="spellStart"/>
      <w:r>
        <w:rPr>
          <w:b/>
        </w:rPr>
        <w:t>Nester</w:t>
      </w:r>
      <w:proofErr w:type="spellEnd"/>
      <w:r>
        <w:rPr>
          <w:b/>
        </w:rPr>
        <w:t>-Zielińską</w:t>
      </w:r>
    </w:p>
    <w:p w:rsidR="00B75F9F" w:rsidRDefault="002F7EBB" w:rsidP="003F5EAF">
      <w:pPr>
        <w:jc w:val="center"/>
        <w:rPr>
          <w:b/>
        </w:rPr>
      </w:pPr>
      <w:r>
        <w:rPr>
          <w:b/>
        </w:rPr>
        <w:t xml:space="preserve"> </w:t>
      </w:r>
      <w:r w:rsidR="003F5EAF" w:rsidRPr="003F5EAF">
        <w:rPr>
          <w:b/>
        </w:rPr>
        <w:t>W ZSP W GŁUCHOWIE</w:t>
      </w:r>
    </w:p>
    <w:p w:rsidR="003F5EAF" w:rsidRPr="003F5EAF" w:rsidRDefault="00D20773" w:rsidP="003F5EAF">
      <w:pPr>
        <w:jc w:val="center"/>
        <w:rPr>
          <w:b/>
        </w:rPr>
      </w:pPr>
      <w:r>
        <w:rPr>
          <w:b/>
        </w:rPr>
        <w:t xml:space="preserve"> w roku szkolnym 2020/2021</w:t>
      </w:r>
      <w:bookmarkStart w:id="0" w:name="_GoBack"/>
      <w:bookmarkEnd w:id="0"/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 xml:space="preserve">Na lekcji wychowania fizycznego oceniana będzie głównie zaangażowanie, wysiłek i systematyczność ucznia a także aktywność ucznia w działaniach podejmowanych przez szkołę na rzecz kultury fizycznej. Ocena na lekcji wychowania fizycznego nie powinna porównywać uczniów. Jej zadaniem jest określenie co uczeń zdobył, opanował i jaki osiągnął postęp. Ocena powinna mobilizować do podjęcia wysiłku do dalszej aktywności. 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SKALA OCENIANIA: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- Ocena celująca – 6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- ocena bardzo dobra – 5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- ocena dobra – 4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- ocena dostateczna – 3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 xml:space="preserve">- ocena dopuszczająca – 2 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- ocena niedostateczna – 1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 xml:space="preserve">Ocen dopuszczających i niedostatecznych należy unikać, ponieważ powoduje to zniechęcenie uczniów do </w:t>
      </w:r>
      <w:proofErr w:type="spellStart"/>
      <w:r w:rsidRPr="00EF1641">
        <w:rPr>
          <w:rFonts w:ascii="Times New Roman" w:hAnsi="Times New Roman" w:cs="Times New Roman"/>
          <w:color w:val="000000"/>
          <w:sz w:val="28"/>
          <w:szCs w:val="28"/>
        </w:rPr>
        <w:t>wf</w:t>
      </w:r>
      <w:proofErr w:type="spellEnd"/>
      <w:r w:rsidRPr="00EF1641">
        <w:rPr>
          <w:rFonts w:ascii="Times New Roman" w:hAnsi="Times New Roman" w:cs="Times New Roman"/>
          <w:color w:val="000000"/>
          <w:sz w:val="28"/>
          <w:szCs w:val="28"/>
        </w:rPr>
        <w:t xml:space="preserve">. Należy ciągle motywować uczniów do systematycznej aktywności ruchowej oraz stworzyć im możliwości współdecydowania o realizacji programu. 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 xml:space="preserve">Ocena z wychowania fizycznego musi uwzględnić indywidualne możliwości pojedynczego ucznia. Na ocenę z wychowania fizycznego wpływają: 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641" w:rsidRPr="00EF1641" w:rsidRDefault="00EF1641" w:rsidP="00EF164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97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1641">
        <w:rPr>
          <w:rFonts w:ascii="Times New Roman" w:hAnsi="Times New Roman" w:cs="Times New Roman"/>
          <w:b/>
          <w:color w:val="000000"/>
          <w:sz w:val="28"/>
          <w:szCs w:val="28"/>
        </w:rPr>
        <w:t>aktywność</w:t>
      </w:r>
      <w:r w:rsidRPr="00EF1641">
        <w:rPr>
          <w:rFonts w:ascii="Times New Roman" w:hAnsi="Times New Roman" w:cs="Times New Roman"/>
          <w:color w:val="000000"/>
          <w:sz w:val="28"/>
          <w:szCs w:val="28"/>
        </w:rPr>
        <w:t xml:space="preserve"> – zaangażowanie w zajęcia obowiązkowe i dodatkowe, chęć udziału w zajęciach, inicjowanie dodatkowych działań prozdrowotnych ucznia;</w:t>
      </w:r>
    </w:p>
    <w:p w:rsidR="00EF1641" w:rsidRPr="00EF1641" w:rsidRDefault="00EF1641" w:rsidP="00EF164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641">
        <w:rPr>
          <w:rFonts w:ascii="Times New Roman" w:eastAsia="Calibri" w:hAnsi="Times New Roman" w:cs="Times New Roman"/>
          <w:sz w:val="28"/>
          <w:szCs w:val="28"/>
        </w:rPr>
        <w:t>Podczas każdych zajęć oceniana jest aktywność uczniów. Uczniowie, którzy szczególnie angażują się w zajęciach otrzymują „+”. Uczniowie, którzy nie ćwiczą, nie posiadają stroju lub nie angażują się w ćwiczenia otrzymują „-”. Pięć kolejnych „+” ulega zamianie na ocenę cząstkową bardzo dobrą. Pięć kolejnych „-” ulega zamianie na ocenę cząstkową niedostateczną.</w:t>
      </w:r>
    </w:p>
    <w:p w:rsidR="00EF1641" w:rsidRPr="00EF1641" w:rsidRDefault="00EF1641" w:rsidP="00EF164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97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b/>
          <w:color w:val="000000"/>
          <w:sz w:val="28"/>
          <w:szCs w:val="28"/>
        </w:rPr>
        <w:t>postawa</w:t>
      </w:r>
      <w:r w:rsidRPr="00EF1641">
        <w:rPr>
          <w:rFonts w:ascii="Times New Roman" w:hAnsi="Times New Roman" w:cs="Times New Roman"/>
          <w:color w:val="000000"/>
          <w:sz w:val="28"/>
          <w:szCs w:val="28"/>
        </w:rPr>
        <w:t xml:space="preserve"> – stosunek ucznia do zajęć wychowania fizycznego, systematyczność przygotowywania się do zajęć, stosunek do współćwiczących, dbałość o bezpieczeństwo;</w:t>
      </w:r>
    </w:p>
    <w:p w:rsidR="00EF1641" w:rsidRPr="00EF1641" w:rsidRDefault="00EF1641" w:rsidP="00EF1641">
      <w:pPr>
        <w:autoSpaceDE w:val="0"/>
        <w:autoSpaceDN w:val="0"/>
        <w:adjustRightInd w:val="0"/>
        <w:spacing w:after="9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Stosunek do współćwiczących: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ocena niedostateczna – uczeń ma lekceważący stosunek do kolegów, obraża ich, nie potrafi współpracować,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- ocena dopuszczająca – uczeń ma obojętny stosunek do kolegów w czasie gry, zdarza mu się popadać w konflikty,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- ocena dostateczna – uczeń nie popada w konflikty, próbuje współpracować w zespole,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- ocena dobra – uczeń współpracuje w zespole,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- ocena bardzo dobra – uczeń angażuje się w działania zespołowe, nie daje się wciągać w konflikty, jest przykładem dla innych,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- ocena celująca – uczeń motywuje i angażuje innych do współdziałania w zespole, pełni rolę pozytywnego lidera i rozjemcy konfliktów.</w:t>
      </w:r>
    </w:p>
    <w:p w:rsidR="00EF1641" w:rsidRPr="00EF1641" w:rsidRDefault="00EF1641" w:rsidP="00EF164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b/>
          <w:color w:val="000000"/>
          <w:sz w:val="28"/>
          <w:szCs w:val="28"/>
        </w:rPr>
        <w:t>rozwój i postęp</w:t>
      </w:r>
      <w:r w:rsidRPr="00EF1641">
        <w:rPr>
          <w:rFonts w:ascii="Times New Roman" w:hAnsi="Times New Roman" w:cs="Times New Roman"/>
          <w:color w:val="000000"/>
          <w:sz w:val="28"/>
          <w:szCs w:val="28"/>
        </w:rPr>
        <w:t xml:space="preserve"> – zmiana w stosunku do diagnozy początkowej (dotyczy sprawności, umiejętności i wiedzy);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Oceniany jest postęp w stosunku do wyników początkowych. Ocena postępu sprawności realizowana jest dla gibkości, siły mięśni brzucha, skoczności, wytrzymałości, szybkości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Ocena postępu umiejętności realizowana jest dla: elementów z gier zespołowych, przeprowadzenia rozgrzewki. Każdy uczeń przynajmniej raz w półroczu powinien przeprowadzić rozgrzewkę.</w:t>
      </w:r>
    </w:p>
    <w:p w:rsid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- ocena celująca – uczeń bezbłędnie technicznie wykonuje i stosuje w grze poznane umiejętności, zasady gry, potrafi wzorowo zorganizować i przeprowadzić rozgrzewkę pod konkretną formę aktywności fizycznej, podczas gier zespołowych prezentuje bardzo wysoki poziom techniczny swoich umiejętności, z dużym zaangażowaniem podchodzi do wszystkich prób sprawnościowych, potrafi w razie potrzeby udzielić pierwszej pomocy przedmedycznej, wzorowo wykonuje opracowany przez siebie układ ćwiczeń</w:t>
      </w:r>
    </w:p>
    <w:p w:rsidR="00DE2F71" w:rsidRPr="00EF1641" w:rsidRDefault="00DE2F7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- ocena bardzo dobra – uczeń z niewielkimi technicznymi błędami wykonuje i stosuje w grze poznane elementy i umiejętności, podchodzi do wszystkich prób sprawnościowych, prawidłowo technicznie wykonuje ćwiczenia, podczas gier zespołowych prezentuje dość wysoki poziom techniczny swoich umiejętności, wykonuje opracowany przez siebie układ ćwiczeń, potrafi zorganizować i przeprowadzić rozgrzewkę, potrafi w razie potrzeby udzielić pierwszej pomocy.</w:t>
      </w:r>
    </w:p>
    <w:p w:rsidR="00DE2F71" w:rsidRPr="00EF1641" w:rsidRDefault="00DE2F7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 xml:space="preserve">- ocena dobra </w:t>
      </w:r>
      <w:r w:rsidR="0039278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F1641">
        <w:rPr>
          <w:rFonts w:ascii="Times New Roman" w:hAnsi="Times New Roman" w:cs="Times New Roman"/>
          <w:color w:val="000000"/>
          <w:sz w:val="28"/>
          <w:szCs w:val="28"/>
        </w:rPr>
        <w:t xml:space="preserve"> uczeń na miarę swoich możliwości wykonuje i stosuje w grze poznane elementy i umiejętności, podchodzi do wszystkich prób sprawnościowych, lecz nie wszystkie potrafi ukończyć, z pewnymi błędami niewielkimi wykonuje ćwiczenia, podczas gier zespołowych prezentuje średni  poziom techniczny swoich umiejętności, wykonuje przy pomocy kolegi czy nauczyciela  układ ćwiczeń, przeprowadza rozgrzewkę ogólną przy pomocy nauczyciela, kolegi, z pomocą drugiej osoby w razie potrzeby udziela pierwszej pomocy</w:t>
      </w:r>
    </w:p>
    <w:p w:rsidR="00DE2F71" w:rsidRPr="00EF1641" w:rsidRDefault="00DE2F7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ocena dostateczna </w:t>
      </w:r>
      <w:r w:rsidR="0039278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F1641">
        <w:rPr>
          <w:rFonts w:ascii="Times New Roman" w:hAnsi="Times New Roman" w:cs="Times New Roman"/>
          <w:color w:val="000000"/>
          <w:sz w:val="28"/>
          <w:szCs w:val="28"/>
        </w:rPr>
        <w:t xml:space="preserve"> uczeń nie stara się stosować w grze poznane elementy i umiejętności, nie  podchodzi do wszystkich prób sprawnościowych, z błędami wykonuje ćwiczenia, podczas gier zespołowych prezentuje niski  poziom techniczny swoich umiejętności, nie wykonuje układu ćwiczeń, nie przeprowadza rozgrzewki, nie zawsze uczestniczy w grze, nie zależy mu na poprawnym wykonaniu ćwiczeń, wykonuje tylko podstawową technikę gry</w:t>
      </w:r>
    </w:p>
    <w:p w:rsid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- ocena dopuszczająca- uczeń nie podejmuje żadnych prób opanowania nowych umiejętności ruchowych, nie podchodzi do prób sprawnościowych, w czasie indywidualnych i zespołowych różnych form aktywności fizycznych umyślnie stosuje błędną technikę, nie zależy mu na opanowaniu żadnych nowych umiejętności</w:t>
      </w:r>
    </w:p>
    <w:p w:rsidR="00DE2F71" w:rsidRPr="00EF1641" w:rsidRDefault="00DE2F7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- ocena niedostateczna – uczeń nie wykonuje żadnych powierzonych mu zadań, nie podchodzi do żadnych ćwiczeń, lekceważy wszystkie próby zachęcenia go do podjęcia jakiejkolwiek aktywności na zajęciach, notorycznie opuszcza zajęcia</w:t>
      </w:r>
    </w:p>
    <w:p w:rsidR="00DE2F71" w:rsidRPr="00EF1641" w:rsidRDefault="00DE2F7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641" w:rsidRPr="00EF1641" w:rsidRDefault="00EF1641" w:rsidP="00EF164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b/>
          <w:sz w:val="28"/>
          <w:szCs w:val="28"/>
        </w:rPr>
        <w:t xml:space="preserve">rozumienie i wiedza </w:t>
      </w:r>
      <w:r w:rsidRPr="00EF1641">
        <w:rPr>
          <w:rFonts w:ascii="Times New Roman" w:hAnsi="Times New Roman" w:cs="Times New Roman"/>
          <w:sz w:val="28"/>
          <w:szCs w:val="28"/>
        </w:rPr>
        <w:t xml:space="preserve">– umiejętność planowania, organizacji i realizacji(imprez sportowych, własnego treningu </w:t>
      </w:r>
      <w:r w:rsidR="00392787">
        <w:rPr>
          <w:rFonts w:ascii="Times New Roman" w:hAnsi="Times New Roman" w:cs="Times New Roman"/>
          <w:sz w:val="28"/>
          <w:szCs w:val="28"/>
        </w:rPr>
        <w:t>itp</w:t>
      </w:r>
      <w:r w:rsidRPr="00EF1641">
        <w:rPr>
          <w:rFonts w:ascii="Times New Roman" w:hAnsi="Times New Roman" w:cs="Times New Roman"/>
          <w:sz w:val="28"/>
          <w:szCs w:val="28"/>
        </w:rPr>
        <w:t>.), wiedza na temat znaczenia aktywności fizycznej dla zdrowia, znajomość przepisów i zasad gier, znajomość ćwiczeń, wiedza z dziedziny zdrowia;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 xml:space="preserve">Ocena rozumienia i wiedzy następuje w formie obserwacji działań ucznia, jego odpowiedzi ustnych oraz krótkich sprawdzianów pisemnych. 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- ocena celująca – uczeń posiada wiadomości i potrafi samodzielnie zastosować je w praktyce; wiedza ucznia wykracza poza przewidziany program; uczeń potrafi zastosować wiedzę w nietypowych sytuacjach;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- ocena bardzo dobra – uczeń posiada wiedzę i potrafi ją zastosować samodzielnie w typowych sytuacjach;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- ocena dobra – uczeń posiada częściową wiedzę i potrafi ją zastosować z pomocą nauczyciela w typowej sytuacji;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- ocena dostateczna – uczeń posiada wiedzę, ale ma problemy z jej zastosowaniem;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- ocena dopuszczająca – uczeń przy pomocy nauczyciela przytacza wiadomości, ale nie potrafi ich zastosować w praktyce;</w:t>
      </w:r>
    </w:p>
    <w:p w:rsidR="00EF1641" w:rsidRPr="00EF1641" w:rsidRDefault="00EF1641" w:rsidP="00E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41">
        <w:rPr>
          <w:rFonts w:ascii="Times New Roman" w:hAnsi="Times New Roman" w:cs="Times New Roman"/>
          <w:color w:val="000000"/>
          <w:sz w:val="28"/>
          <w:szCs w:val="28"/>
        </w:rPr>
        <w:t>- ocena niedostateczna – uczeń nie posiada wiadomości.</w:t>
      </w:r>
    </w:p>
    <w:p w:rsidR="00EF1641" w:rsidRPr="00EF1641" w:rsidRDefault="00EF1641" w:rsidP="00EF164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41">
        <w:rPr>
          <w:rFonts w:ascii="Times New Roman" w:hAnsi="Times New Roman" w:cs="Times New Roman"/>
          <w:b/>
          <w:sz w:val="28"/>
          <w:szCs w:val="28"/>
        </w:rPr>
        <w:t>samoocena ucznia</w:t>
      </w:r>
      <w:r w:rsidRPr="00EF1641">
        <w:rPr>
          <w:rFonts w:ascii="Times New Roman" w:hAnsi="Times New Roman" w:cs="Times New Roman"/>
          <w:sz w:val="28"/>
          <w:szCs w:val="28"/>
        </w:rPr>
        <w:t xml:space="preserve"> – umiejętność określania swoich słabych i mocnych stron.</w:t>
      </w:r>
    </w:p>
    <w:p w:rsidR="00EF1641" w:rsidRPr="00EF1641" w:rsidRDefault="00EF1641" w:rsidP="00EF164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641">
        <w:rPr>
          <w:rFonts w:ascii="Times New Roman" w:eastAsia="Calibri" w:hAnsi="Times New Roman" w:cs="Times New Roman"/>
          <w:sz w:val="28"/>
          <w:szCs w:val="28"/>
        </w:rPr>
        <w:t>Wszystkie oceny cząstkowe oraz oceny z poszczególnych obszarów są jawne i uczeń jest informowany o nich w chwili wystawienia.</w:t>
      </w:r>
    </w:p>
    <w:p w:rsidR="00B00331" w:rsidRDefault="00392787" w:rsidP="00392787">
      <w:pPr>
        <w:jc w:val="right"/>
      </w:pPr>
      <w:r>
        <w:t>Opracowała: Magdalena Nester-Zielińska</w:t>
      </w:r>
    </w:p>
    <w:sectPr w:rsidR="00B0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799"/>
    <w:multiLevelType w:val="hybridMultilevel"/>
    <w:tmpl w:val="74B84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AF"/>
    <w:rsid w:val="00074525"/>
    <w:rsid w:val="002F7EBB"/>
    <w:rsid w:val="00392787"/>
    <w:rsid w:val="003F5EAF"/>
    <w:rsid w:val="00B00331"/>
    <w:rsid w:val="00B75F9F"/>
    <w:rsid w:val="00D20773"/>
    <w:rsid w:val="00DE2F71"/>
    <w:rsid w:val="00E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2020-09-20T17:21:00Z</dcterms:created>
  <dcterms:modified xsi:type="dcterms:W3CDTF">2020-09-20T17:21:00Z</dcterms:modified>
</cp:coreProperties>
</file>